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10768" w:type="dxa"/>
        <w:tblLayout w:type="fixed"/>
        <w:tblLook w:val="0000" w:firstRow="0" w:lastRow="0" w:firstColumn="0" w:lastColumn="0" w:noHBand="0" w:noVBand="0"/>
      </w:tblPr>
      <w:tblGrid>
        <w:gridCol w:w="1985"/>
        <w:gridCol w:w="6374"/>
        <w:gridCol w:w="2409"/>
      </w:tblGrid>
      <w:tr w:rsidR="003D21AC" w:rsidRPr="00B50597" w:rsidTr="00C574E4">
        <w:trPr>
          <w:trHeight w:val="473"/>
        </w:trPr>
        <w:tc>
          <w:tcPr>
            <w:tcW w:w="198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21AC" w:rsidRPr="00B50597" w:rsidRDefault="003D21AC" w:rsidP="00E80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drawing>
                <wp:inline distT="0" distB="0" distL="0" distR="0">
                  <wp:extent cx="1123315" cy="549275"/>
                  <wp:effectExtent l="0" t="0" r="63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vita, копия, копия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D21AC" w:rsidRDefault="003D21AC" w:rsidP="003D21AC">
            <w:pPr>
              <w:pStyle w:val="2"/>
              <w:spacing w:after="40"/>
              <w:rPr>
                <w:rFonts w:ascii="Arial" w:hAnsi="Arial" w:cs="Arial"/>
                <w:bCs/>
                <w:sz w:val="28"/>
                <w:szCs w:val="28"/>
              </w:rPr>
            </w:pPr>
            <w:r w:rsidRPr="00B50597">
              <w:rPr>
                <w:rFonts w:ascii="Arial" w:hAnsi="Arial" w:cs="Arial"/>
                <w:bCs/>
                <w:sz w:val="28"/>
                <w:szCs w:val="28"/>
              </w:rPr>
              <w:t>Барселона – Страна Басков</w:t>
            </w:r>
          </w:p>
          <w:p w:rsidR="003D21AC" w:rsidRPr="00B50597" w:rsidRDefault="003D21AC" w:rsidP="003D21AC">
            <w:pPr>
              <w:pStyle w:val="2"/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Минимум 2 ч</w:t>
            </w:r>
            <w:r w:rsidRPr="00B50597">
              <w:rPr>
                <w:rFonts w:ascii="Arial" w:hAnsi="Arial" w:cs="Arial"/>
                <w:sz w:val="22"/>
                <w:szCs w:val="22"/>
              </w:rPr>
              <w:t>еловека</w:t>
            </w:r>
          </w:p>
          <w:p w:rsidR="003D21AC" w:rsidRPr="00B50597" w:rsidRDefault="003D21AC" w:rsidP="003D21AC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Программу можно начать в любой день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1AC" w:rsidRPr="00B50597" w:rsidRDefault="003D21AC" w:rsidP="00B50597">
            <w:pPr>
              <w:pStyle w:val="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597">
              <w:rPr>
                <w:rFonts w:ascii="Arial" w:hAnsi="Arial" w:cs="Arial"/>
                <w:b/>
                <w:sz w:val="22"/>
                <w:szCs w:val="22"/>
              </w:rPr>
              <w:t>Индивидуальная коллекция</w:t>
            </w:r>
          </w:p>
        </w:tc>
      </w:tr>
      <w:tr w:rsidR="003D21AC" w:rsidRPr="00B50597" w:rsidTr="00C574E4">
        <w:trPr>
          <w:trHeight w:val="472"/>
        </w:trPr>
        <w:tc>
          <w:tcPr>
            <w:tcW w:w="198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1AC" w:rsidRPr="00B50597" w:rsidRDefault="003D21AC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4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D21AC" w:rsidRPr="00B50597" w:rsidRDefault="003D21AC" w:rsidP="00B505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1AC" w:rsidRPr="00B50597" w:rsidRDefault="003D21AC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 д</w:t>
            </w:r>
            <w:r w:rsidRPr="00B50597">
              <w:rPr>
                <w:rFonts w:ascii="Arial" w:hAnsi="Arial" w:cs="Arial"/>
                <w:b/>
                <w:sz w:val="22"/>
                <w:szCs w:val="22"/>
              </w:rPr>
              <w:t>ней/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7 н</w:t>
            </w:r>
            <w:r w:rsidRPr="00B50597">
              <w:rPr>
                <w:rFonts w:ascii="Arial" w:hAnsi="Arial" w:cs="Arial"/>
                <w:b/>
                <w:sz w:val="22"/>
                <w:szCs w:val="22"/>
              </w:rPr>
              <w:t>очей</w:t>
            </w:r>
          </w:p>
        </w:tc>
      </w:tr>
      <w:tr w:rsidR="00B50597" w:rsidRPr="00B50597" w:rsidTr="00A7375F">
        <w:trPr>
          <w:trHeight w:val="952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597" w:rsidRDefault="00B50597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597">
              <w:rPr>
                <w:rFonts w:ascii="Arial" w:hAnsi="Arial" w:cs="Arial"/>
                <w:b/>
                <w:sz w:val="22"/>
                <w:szCs w:val="22"/>
              </w:rPr>
              <w:t>1 день</w:t>
            </w:r>
          </w:p>
          <w:p w:rsidR="007E6C45" w:rsidRPr="00B50597" w:rsidRDefault="007E6C45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Барселона</w:t>
            </w:r>
          </w:p>
        </w:tc>
        <w:tc>
          <w:tcPr>
            <w:tcW w:w="8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597" w:rsidRPr="00E851C7" w:rsidRDefault="00E851C7" w:rsidP="00B50597">
            <w:pPr>
              <w:rPr>
                <w:rFonts w:ascii="Arial" w:hAnsi="Arial" w:cs="Arial"/>
                <w:sz w:val="22"/>
                <w:szCs w:val="22"/>
              </w:rPr>
            </w:pPr>
            <w:r w:rsidRPr="00E851C7">
              <w:rPr>
                <w:rFonts w:ascii="Arial" w:hAnsi="Arial" w:cs="Arial"/>
                <w:b/>
                <w:sz w:val="22"/>
                <w:szCs w:val="22"/>
              </w:rPr>
              <w:t xml:space="preserve">Прибытие </w:t>
            </w:r>
            <w:r w:rsidR="00B50597" w:rsidRPr="00E851C7">
              <w:rPr>
                <w:rFonts w:ascii="Arial" w:hAnsi="Arial" w:cs="Arial"/>
                <w:b/>
                <w:sz w:val="22"/>
                <w:szCs w:val="22"/>
              </w:rPr>
              <w:t>в Барселону.</w:t>
            </w:r>
            <w:r w:rsidR="00B50597" w:rsidRPr="00E85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1C7">
              <w:rPr>
                <w:rFonts w:ascii="Arial" w:hAnsi="Arial" w:cs="Arial"/>
                <w:sz w:val="22"/>
                <w:szCs w:val="22"/>
              </w:rPr>
              <w:t>Встреча и т</w:t>
            </w:r>
            <w:r w:rsidR="00B50597" w:rsidRPr="00E851C7">
              <w:rPr>
                <w:rFonts w:ascii="Arial" w:hAnsi="Arial" w:cs="Arial"/>
                <w:sz w:val="22"/>
                <w:szCs w:val="22"/>
              </w:rPr>
              <w:t xml:space="preserve">рансфер </w:t>
            </w:r>
            <w:r w:rsidRPr="00E851C7">
              <w:rPr>
                <w:rFonts w:ascii="Arial" w:hAnsi="Arial" w:cs="Arial"/>
                <w:sz w:val="22"/>
                <w:szCs w:val="22"/>
              </w:rPr>
              <w:t>в отель</w:t>
            </w:r>
            <w:r w:rsidR="00B50597" w:rsidRPr="00E851C7">
              <w:rPr>
                <w:rFonts w:ascii="Arial" w:hAnsi="Arial" w:cs="Arial"/>
                <w:sz w:val="22"/>
                <w:szCs w:val="22"/>
              </w:rPr>
              <w:t>. Свободное время.</w:t>
            </w:r>
          </w:p>
          <w:p w:rsidR="00B50597" w:rsidRPr="00E851C7" w:rsidRDefault="00B50597" w:rsidP="008646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1C7">
              <w:rPr>
                <w:rFonts w:ascii="Arial" w:hAnsi="Arial" w:cs="Arial"/>
                <w:b/>
                <w:sz w:val="22"/>
                <w:szCs w:val="22"/>
              </w:rPr>
              <w:t>Прогулка</w:t>
            </w:r>
            <w:r w:rsidRPr="00E85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1C7">
              <w:rPr>
                <w:rFonts w:ascii="Arial" w:hAnsi="Arial" w:cs="Arial"/>
                <w:bCs/>
                <w:sz w:val="22"/>
                <w:szCs w:val="22"/>
              </w:rPr>
              <w:t>по</w:t>
            </w:r>
            <w:r w:rsidRPr="00E85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463D">
              <w:rPr>
                <w:rFonts w:ascii="Arial" w:hAnsi="Arial" w:cs="Arial"/>
                <w:sz w:val="22"/>
                <w:szCs w:val="22"/>
              </w:rPr>
              <w:t>историческому центру города</w:t>
            </w:r>
            <w:r w:rsidR="0086463D" w:rsidRPr="0086463D">
              <w:rPr>
                <w:rFonts w:ascii="Arial" w:hAnsi="Arial" w:cs="Arial"/>
                <w:sz w:val="22"/>
                <w:szCs w:val="22"/>
              </w:rPr>
              <w:t xml:space="preserve"> - Готическо</w:t>
            </w:r>
            <w:r w:rsidR="0086463D">
              <w:rPr>
                <w:rFonts w:ascii="Arial" w:hAnsi="Arial" w:cs="Arial"/>
                <w:sz w:val="22"/>
                <w:szCs w:val="22"/>
              </w:rPr>
              <w:t xml:space="preserve">му кварталу, самому старинному </w:t>
            </w:r>
            <w:r w:rsidR="0086463D" w:rsidRPr="0086463D">
              <w:rPr>
                <w:rFonts w:ascii="Arial" w:hAnsi="Arial" w:cs="Arial"/>
                <w:sz w:val="22"/>
                <w:szCs w:val="22"/>
              </w:rPr>
              <w:t>району города, где в 1 веке до н.э. рождалас</w:t>
            </w:r>
            <w:r w:rsidR="0086463D">
              <w:rPr>
                <w:rFonts w:ascii="Arial" w:hAnsi="Arial" w:cs="Arial"/>
                <w:sz w:val="22"/>
                <w:szCs w:val="22"/>
              </w:rPr>
              <w:t xml:space="preserve">ь его история, и знаменитой улице </w:t>
            </w:r>
            <w:proofErr w:type="spellStart"/>
            <w:r w:rsidR="0086463D">
              <w:rPr>
                <w:rFonts w:ascii="Arial" w:hAnsi="Arial" w:cs="Arial"/>
                <w:sz w:val="22"/>
                <w:szCs w:val="22"/>
              </w:rPr>
              <w:t>Рамблас</w:t>
            </w:r>
            <w:proofErr w:type="spellEnd"/>
            <w:r w:rsidR="0086463D">
              <w:rPr>
                <w:rFonts w:ascii="Arial" w:hAnsi="Arial" w:cs="Arial"/>
                <w:sz w:val="22"/>
                <w:szCs w:val="22"/>
              </w:rPr>
              <w:t>, где распола</w:t>
            </w:r>
            <w:r w:rsidR="00FD7C79">
              <w:rPr>
                <w:rFonts w:ascii="Arial" w:hAnsi="Arial" w:cs="Arial"/>
                <w:sz w:val="22"/>
                <w:szCs w:val="22"/>
              </w:rPr>
              <w:t xml:space="preserve">гаются </w:t>
            </w:r>
            <w:r w:rsidR="00FD7C79" w:rsidRPr="00FD7C79">
              <w:rPr>
                <w:rFonts w:ascii="Arial" w:hAnsi="Arial" w:cs="Arial"/>
                <w:sz w:val="22"/>
                <w:szCs w:val="22"/>
              </w:rPr>
              <w:t xml:space="preserve">рынок </w:t>
            </w:r>
            <w:proofErr w:type="spellStart"/>
            <w:r w:rsidR="00FD7C79" w:rsidRPr="00FD7C79">
              <w:rPr>
                <w:rFonts w:ascii="Arial" w:hAnsi="Arial" w:cs="Arial"/>
                <w:sz w:val="22"/>
                <w:szCs w:val="22"/>
              </w:rPr>
              <w:t>Бокерия</w:t>
            </w:r>
            <w:proofErr w:type="spellEnd"/>
            <w:r w:rsidR="00FD7C79" w:rsidRPr="00FD7C79">
              <w:rPr>
                <w:rFonts w:ascii="Arial" w:hAnsi="Arial" w:cs="Arial"/>
                <w:sz w:val="22"/>
                <w:szCs w:val="22"/>
              </w:rPr>
              <w:t xml:space="preserve">, театр </w:t>
            </w:r>
            <w:proofErr w:type="spellStart"/>
            <w:r w:rsidR="00FD7C79" w:rsidRPr="00FD7C79">
              <w:rPr>
                <w:rFonts w:ascii="Arial" w:hAnsi="Arial" w:cs="Arial"/>
                <w:sz w:val="22"/>
                <w:szCs w:val="22"/>
              </w:rPr>
              <w:t>Лисео</w:t>
            </w:r>
            <w:proofErr w:type="spellEnd"/>
            <w:r w:rsidR="00FD7C79" w:rsidRPr="00FD7C79">
              <w:rPr>
                <w:rFonts w:ascii="Arial" w:hAnsi="Arial" w:cs="Arial"/>
                <w:sz w:val="22"/>
                <w:szCs w:val="22"/>
              </w:rPr>
              <w:t xml:space="preserve"> и дворец </w:t>
            </w:r>
            <w:proofErr w:type="spellStart"/>
            <w:r w:rsidR="00FD7C79" w:rsidRPr="00FD7C79">
              <w:rPr>
                <w:rFonts w:ascii="Arial" w:hAnsi="Arial" w:cs="Arial"/>
                <w:sz w:val="22"/>
                <w:szCs w:val="22"/>
              </w:rPr>
              <w:t>Вирейна</w:t>
            </w:r>
            <w:proofErr w:type="spellEnd"/>
            <w:r w:rsidRPr="00E851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851C7">
              <w:rPr>
                <w:rFonts w:ascii="Arial" w:hAnsi="Arial" w:cs="Arial"/>
                <w:b/>
                <w:sz w:val="22"/>
                <w:szCs w:val="22"/>
              </w:rPr>
              <w:t xml:space="preserve">Ужин </w:t>
            </w:r>
            <w:r w:rsidRPr="00E851C7">
              <w:rPr>
                <w:rFonts w:ascii="Arial" w:hAnsi="Arial" w:cs="Arial"/>
                <w:sz w:val="22"/>
                <w:szCs w:val="22"/>
              </w:rPr>
              <w:t>в каталонском стиле в музее</w:t>
            </w:r>
            <w:r w:rsidRPr="00E851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851C7">
              <w:rPr>
                <w:rFonts w:ascii="Arial" w:hAnsi="Arial" w:cs="Arial"/>
                <w:sz w:val="22"/>
                <w:szCs w:val="22"/>
              </w:rPr>
              <w:t>под открытым небом</w:t>
            </w:r>
            <w:r w:rsidR="00E851C7" w:rsidRPr="00E851C7">
              <w:rPr>
                <w:rFonts w:ascii="Arial" w:hAnsi="Arial" w:cs="Arial"/>
                <w:b/>
                <w:sz w:val="22"/>
                <w:szCs w:val="22"/>
              </w:rPr>
              <w:t xml:space="preserve"> «Испанская </w:t>
            </w:r>
            <w:proofErr w:type="gramStart"/>
            <w:r w:rsidR="00E851C7" w:rsidRPr="00E851C7">
              <w:rPr>
                <w:rFonts w:ascii="Arial" w:hAnsi="Arial" w:cs="Arial"/>
                <w:b/>
                <w:sz w:val="22"/>
                <w:szCs w:val="22"/>
              </w:rPr>
              <w:t>деревня»*</w:t>
            </w:r>
            <w:proofErr w:type="gramEnd"/>
            <w:r w:rsidR="00E851C7" w:rsidRPr="00E851C7">
              <w:rPr>
                <w:rFonts w:ascii="Arial" w:hAnsi="Arial" w:cs="Arial"/>
                <w:sz w:val="22"/>
                <w:szCs w:val="22"/>
              </w:rPr>
              <w:t xml:space="preserve"> и свето-музыкальное представление «</w:t>
            </w:r>
            <w:r w:rsidR="00E851C7" w:rsidRPr="00E851C7">
              <w:rPr>
                <w:rFonts w:ascii="Arial" w:hAnsi="Arial" w:cs="Arial"/>
                <w:b/>
                <w:sz w:val="22"/>
                <w:szCs w:val="22"/>
              </w:rPr>
              <w:t xml:space="preserve">Волшебные Фонтаны». </w:t>
            </w:r>
            <w:r w:rsidRPr="00E851C7">
              <w:rPr>
                <w:rFonts w:ascii="Arial" w:hAnsi="Arial" w:cs="Arial"/>
                <w:sz w:val="22"/>
                <w:szCs w:val="22"/>
              </w:rPr>
              <w:t>Ночлег.</w:t>
            </w:r>
          </w:p>
        </w:tc>
      </w:tr>
      <w:tr w:rsidR="00B50597" w:rsidRPr="00B50597" w:rsidTr="00A7375F">
        <w:trPr>
          <w:trHeight w:val="709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597" w:rsidRDefault="00B50597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597">
              <w:rPr>
                <w:rFonts w:ascii="Arial" w:hAnsi="Arial" w:cs="Arial"/>
                <w:b/>
                <w:sz w:val="22"/>
                <w:szCs w:val="22"/>
              </w:rPr>
              <w:t>2 день</w:t>
            </w:r>
          </w:p>
          <w:p w:rsidR="007E6C45" w:rsidRPr="00B50597" w:rsidRDefault="007E6C45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Барселона</w:t>
            </w:r>
          </w:p>
        </w:tc>
        <w:tc>
          <w:tcPr>
            <w:tcW w:w="8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597" w:rsidRPr="00E851C7" w:rsidRDefault="00B50597" w:rsidP="00AF52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851C7">
              <w:rPr>
                <w:rFonts w:ascii="Arial" w:hAnsi="Arial" w:cs="Arial"/>
                <w:sz w:val="22"/>
                <w:szCs w:val="22"/>
              </w:rPr>
              <w:t>Завтрак. Обзорная</w:t>
            </w:r>
            <w:r w:rsidRPr="00E851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851C7">
              <w:rPr>
                <w:rFonts w:ascii="Arial" w:hAnsi="Arial" w:cs="Arial"/>
                <w:b/>
                <w:sz w:val="22"/>
                <w:szCs w:val="22"/>
                <w:u w:val="single"/>
              </w:rPr>
              <w:t>экскурсия</w:t>
            </w:r>
            <w:r w:rsidRPr="00E85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1C7">
              <w:rPr>
                <w:rFonts w:ascii="Arial" w:hAnsi="Arial" w:cs="Arial"/>
                <w:bCs/>
                <w:sz w:val="22"/>
                <w:szCs w:val="22"/>
              </w:rPr>
              <w:t>по городу</w:t>
            </w:r>
            <w:r w:rsidRPr="00E851C7">
              <w:rPr>
                <w:rFonts w:ascii="Arial" w:hAnsi="Arial" w:cs="Arial"/>
                <w:sz w:val="22"/>
                <w:szCs w:val="22"/>
              </w:rPr>
              <w:t xml:space="preserve"> с осмотром </w:t>
            </w:r>
            <w:r w:rsidR="00E851C7">
              <w:rPr>
                <w:rFonts w:ascii="Arial" w:hAnsi="Arial" w:cs="Arial"/>
                <w:sz w:val="22"/>
                <w:szCs w:val="22"/>
              </w:rPr>
              <w:t xml:space="preserve">основных достопримечательностей (бульвар </w:t>
            </w:r>
            <w:proofErr w:type="spellStart"/>
            <w:r w:rsidR="00E851C7">
              <w:rPr>
                <w:rFonts w:ascii="Arial" w:hAnsi="Arial" w:cs="Arial"/>
                <w:sz w:val="22"/>
                <w:szCs w:val="22"/>
                <w:lang w:val="es-ES"/>
              </w:rPr>
              <w:t>Passeig</w:t>
            </w:r>
            <w:proofErr w:type="spellEnd"/>
            <w:r w:rsidR="00E851C7" w:rsidRPr="00E85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1C7">
              <w:rPr>
                <w:rFonts w:ascii="Arial" w:hAnsi="Arial" w:cs="Arial"/>
                <w:sz w:val="22"/>
                <w:szCs w:val="22"/>
                <w:lang w:val="es-ES"/>
              </w:rPr>
              <w:t>de</w:t>
            </w:r>
            <w:r w:rsidR="00E851C7" w:rsidRPr="00E85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1C7">
              <w:rPr>
                <w:rFonts w:ascii="Arial" w:hAnsi="Arial" w:cs="Arial"/>
                <w:sz w:val="22"/>
                <w:szCs w:val="22"/>
                <w:lang w:val="es-ES"/>
              </w:rPr>
              <w:t>Gracia</w:t>
            </w:r>
            <w:r w:rsidR="00E851C7" w:rsidRPr="00E851C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F52A8">
              <w:rPr>
                <w:rFonts w:ascii="Arial" w:hAnsi="Arial" w:cs="Arial"/>
                <w:sz w:val="22"/>
                <w:szCs w:val="22"/>
              </w:rPr>
              <w:t xml:space="preserve">памятник Колумбу, гора </w:t>
            </w:r>
            <w:proofErr w:type="spellStart"/>
            <w:r w:rsidR="00AF52A8">
              <w:rPr>
                <w:rFonts w:ascii="Arial" w:hAnsi="Arial" w:cs="Arial"/>
                <w:sz w:val="22"/>
                <w:szCs w:val="22"/>
              </w:rPr>
              <w:t>Монтжуик</w:t>
            </w:r>
            <w:proofErr w:type="spellEnd"/>
            <w:r w:rsidR="00AF52A8">
              <w:rPr>
                <w:rFonts w:ascii="Arial" w:hAnsi="Arial" w:cs="Arial"/>
                <w:sz w:val="22"/>
                <w:szCs w:val="22"/>
              </w:rPr>
              <w:t xml:space="preserve">, площади Каталонии и Испании, собор </w:t>
            </w:r>
            <w:proofErr w:type="spellStart"/>
            <w:r w:rsidR="00AF52A8">
              <w:rPr>
                <w:rFonts w:ascii="Arial" w:hAnsi="Arial" w:cs="Arial"/>
                <w:sz w:val="22"/>
                <w:szCs w:val="22"/>
              </w:rPr>
              <w:t>Саграда</w:t>
            </w:r>
            <w:proofErr w:type="spellEnd"/>
            <w:r w:rsidR="00AF52A8">
              <w:rPr>
                <w:rFonts w:ascii="Arial" w:hAnsi="Arial" w:cs="Arial"/>
                <w:sz w:val="22"/>
                <w:szCs w:val="22"/>
              </w:rPr>
              <w:t xml:space="preserve"> Фамилия, порт и др.)</w:t>
            </w:r>
            <w:r w:rsidRPr="00E851C7">
              <w:rPr>
                <w:rFonts w:ascii="Arial" w:hAnsi="Arial" w:cs="Arial"/>
                <w:sz w:val="22"/>
                <w:szCs w:val="22"/>
              </w:rPr>
              <w:t xml:space="preserve">. Свободное время. </w:t>
            </w:r>
          </w:p>
        </w:tc>
      </w:tr>
      <w:tr w:rsidR="00AF52A8" w:rsidRPr="00B50597" w:rsidTr="00A7375F">
        <w:trPr>
          <w:trHeight w:val="709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2A8" w:rsidRDefault="00AF52A8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2A8">
              <w:rPr>
                <w:rFonts w:ascii="Arial" w:hAnsi="Arial" w:cs="Arial"/>
                <w:b/>
                <w:sz w:val="22"/>
                <w:szCs w:val="22"/>
              </w:rPr>
              <w:t>3 день</w:t>
            </w:r>
          </w:p>
          <w:p w:rsidR="007E6C45" w:rsidRPr="00B50597" w:rsidRDefault="007E6C45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Барселона</w:t>
            </w:r>
          </w:p>
        </w:tc>
        <w:tc>
          <w:tcPr>
            <w:tcW w:w="8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2A8" w:rsidRPr="009C5A7B" w:rsidRDefault="00AF52A8" w:rsidP="009C5A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Завтрак. </w:t>
            </w:r>
            <w:r w:rsidRPr="00AF52A8">
              <w:rPr>
                <w:rFonts w:ascii="Arial" w:hAnsi="Arial" w:cs="Arial"/>
                <w:sz w:val="22"/>
                <w:szCs w:val="22"/>
              </w:rPr>
              <w:t>Экскурси</w:t>
            </w:r>
            <w:r>
              <w:rPr>
                <w:rFonts w:ascii="Arial" w:hAnsi="Arial" w:cs="Arial"/>
                <w:sz w:val="22"/>
                <w:szCs w:val="22"/>
              </w:rPr>
              <w:t xml:space="preserve">я в горный монастырь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Монтсеррат</w:t>
            </w:r>
            <w:proofErr w:type="spellEnd"/>
            <w:r w:rsidR="006B1F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F52A8">
              <w:rPr>
                <w:rFonts w:ascii="Arial" w:hAnsi="Arial" w:cs="Arial"/>
                <w:sz w:val="22"/>
                <w:szCs w:val="22"/>
              </w:rPr>
              <w:t>расположенный в скалах удивительной формы, где хранится величайшая святыня Каталонии «Черная Мадонна» и выступает знаменитый хор мальчиков «с з</w:t>
            </w:r>
            <w:r w:rsidR="009C5A7B">
              <w:rPr>
                <w:rFonts w:ascii="Arial" w:hAnsi="Arial" w:cs="Arial"/>
                <w:sz w:val="22"/>
                <w:szCs w:val="22"/>
              </w:rPr>
              <w:t>олотом в голосе». Свободное время. Ночлег.</w:t>
            </w:r>
          </w:p>
        </w:tc>
      </w:tr>
      <w:tr w:rsidR="00B50597" w:rsidRPr="00B50597" w:rsidTr="00A7375F">
        <w:trPr>
          <w:trHeight w:val="701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597" w:rsidRDefault="00AF52A8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50597" w:rsidRPr="00B50597">
              <w:rPr>
                <w:rFonts w:ascii="Arial" w:hAnsi="Arial" w:cs="Arial"/>
                <w:b/>
                <w:sz w:val="22"/>
                <w:szCs w:val="22"/>
              </w:rPr>
              <w:t xml:space="preserve"> день</w:t>
            </w:r>
          </w:p>
          <w:p w:rsidR="007E6C45" w:rsidRDefault="007E6C45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Барселона/</w:t>
            </w:r>
          </w:p>
          <w:p w:rsidR="007E6C45" w:rsidRPr="00B50597" w:rsidRDefault="007E6C45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Сан Себастьян</w:t>
            </w:r>
          </w:p>
        </w:tc>
        <w:tc>
          <w:tcPr>
            <w:tcW w:w="8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97" w:rsidRPr="00E851C7" w:rsidRDefault="00B50597" w:rsidP="00FD7C79">
            <w:pPr>
              <w:rPr>
                <w:rFonts w:ascii="Arial" w:hAnsi="Arial" w:cs="Arial"/>
                <w:sz w:val="22"/>
                <w:szCs w:val="22"/>
              </w:rPr>
            </w:pPr>
            <w:r w:rsidRPr="00E851C7">
              <w:rPr>
                <w:rFonts w:ascii="Arial" w:hAnsi="Arial" w:cs="Arial"/>
                <w:sz w:val="22"/>
                <w:szCs w:val="22"/>
              </w:rPr>
              <w:t xml:space="preserve">Завтрак. Переезд на </w:t>
            </w:r>
            <w:r w:rsidR="00FD7C79">
              <w:rPr>
                <w:rFonts w:ascii="Arial" w:hAnsi="Arial" w:cs="Arial"/>
                <w:sz w:val="22"/>
                <w:szCs w:val="22"/>
              </w:rPr>
              <w:t xml:space="preserve">утреннем или вечернем </w:t>
            </w:r>
            <w:r w:rsidRPr="00E851C7">
              <w:rPr>
                <w:rFonts w:ascii="Arial" w:hAnsi="Arial" w:cs="Arial"/>
                <w:sz w:val="22"/>
                <w:szCs w:val="22"/>
              </w:rPr>
              <w:t xml:space="preserve">поезде в </w:t>
            </w:r>
            <w:r w:rsidRPr="00E851C7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E851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трану Басков </w:t>
            </w:r>
            <w:r w:rsidR="00AF52A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E851C7">
              <w:rPr>
                <w:rFonts w:ascii="Arial" w:hAnsi="Arial" w:cs="Arial"/>
                <w:bCs/>
                <w:sz w:val="22"/>
                <w:szCs w:val="22"/>
              </w:rPr>
              <w:t xml:space="preserve">в пути </w:t>
            </w:r>
            <w:r w:rsidR="009C5A7B">
              <w:rPr>
                <w:rFonts w:ascii="Arial" w:hAnsi="Arial" w:cs="Arial"/>
                <w:bCs/>
                <w:sz w:val="22"/>
                <w:szCs w:val="22"/>
              </w:rPr>
              <w:t>около 5</w:t>
            </w:r>
            <w:r w:rsidRPr="00E851C7">
              <w:rPr>
                <w:rFonts w:ascii="Arial" w:hAnsi="Arial" w:cs="Arial"/>
                <w:bCs/>
                <w:sz w:val="22"/>
                <w:szCs w:val="22"/>
              </w:rPr>
              <w:t xml:space="preserve"> часов</w:t>
            </w:r>
            <w:r w:rsidR="00FD7C79" w:rsidRPr="00FD7C79">
              <w:rPr>
                <w:rFonts w:ascii="Arial" w:hAnsi="Arial" w:cs="Arial"/>
                <w:bCs/>
                <w:sz w:val="22"/>
                <w:szCs w:val="22"/>
              </w:rPr>
              <w:t xml:space="preserve"> 30 </w:t>
            </w:r>
            <w:r w:rsidR="00FD7C79">
              <w:rPr>
                <w:rFonts w:ascii="Arial" w:hAnsi="Arial" w:cs="Arial"/>
                <w:bCs/>
                <w:sz w:val="22"/>
                <w:szCs w:val="22"/>
              </w:rPr>
              <w:t>минут</w:t>
            </w:r>
            <w:r w:rsidRPr="00AF52A8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E851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51C7">
              <w:rPr>
                <w:rFonts w:ascii="Arial" w:hAnsi="Arial" w:cs="Arial"/>
                <w:sz w:val="22"/>
                <w:szCs w:val="22"/>
              </w:rPr>
              <w:t xml:space="preserve">в вагонах </w:t>
            </w:r>
            <w:proofErr w:type="spellStart"/>
            <w:r w:rsidRPr="00E851C7">
              <w:rPr>
                <w:rFonts w:ascii="Arial" w:hAnsi="Arial" w:cs="Arial"/>
                <w:sz w:val="22"/>
                <w:szCs w:val="22"/>
              </w:rPr>
              <w:t>туркласса</w:t>
            </w:r>
            <w:proofErr w:type="spellEnd"/>
            <w:r w:rsidRPr="00E851C7">
              <w:rPr>
                <w:rFonts w:ascii="Arial" w:hAnsi="Arial" w:cs="Arial"/>
                <w:sz w:val="22"/>
                <w:szCs w:val="22"/>
              </w:rPr>
              <w:t>.</w:t>
            </w:r>
            <w:r w:rsidR="00AF52A8">
              <w:rPr>
                <w:rFonts w:ascii="Arial" w:hAnsi="Arial" w:cs="Arial"/>
                <w:sz w:val="22"/>
                <w:szCs w:val="22"/>
              </w:rPr>
              <w:t xml:space="preserve"> Прибытие в </w:t>
            </w:r>
            <w:r w:rsidRPr="00E851C7">
              <w:rPr>
                <w:rFonts w:ascii="Arial" w:hAnsi="Arial" w:cs="Arial"/>
                <w:b/>
                <w:bCs/>
                <w:sz w:val="22"/>
                <w:szCs w:val="22"/>
              </w:rPr>
              <w:t>Сан Себастьян</w:t>
            </w:r>
            <w:r w:rsidR="00FD7C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FD7C79" w:rsidRPr="00FD7C79">
              <w:rPr>
                <w:rFonts w:ascii="Arial" w:hAnsi="Arial" w:cs="Arial"/>
                <w:bCs/>
                <w:sz w:val="22"/>
                <w:szCs w:val="22"/>
              </w:rPr>
              <w:t>встреча на вокзале, трансфер</w:t>
            </w:r>
            <w:r w:rsidRPr="00E851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51C7">
              <w:rPr>
                <w:rFonts w:ascii="Arial" w:hAnsi="Arial" w:cs="Arial"/>
                <w:sz w:val="22"/>
                <w:szCs w:val="22"/>
              </w:rPr>
              <w:t xml:space="preserve">и размещение в отеле. Свободное время. Ночлег </w:t>
            </w:r>
          </w:p>
        </w:tc>
      </w:tr>
      <w:tr w:rsidR="00B50597" w:rsidRPr="00B50597" w:rsidTr="00A7375F">
        <w:trPr>
          <w:trHeight w:val="105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597" w:rsidRDefault="00AF52A8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50597" w:rsidRPr="00B50597">
              <w:rPr>
                <w:rFonts w:ascii="Arial" w:hAnsi="Arial" w:cs="Arial"/>
                <w:b/>
                <w:sz w:val="22"/>
                <w:szCs w:val="22"/>
              </w:rPr>
              <w:t xml:space="preserve"> день</w:t>
            </w:r>
          </w:p>
          <w:p w:rsidR="007E6C45" w:rsidRPr="00B50597" w:rsidRDefault="007E6C45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Сан Себастьян</w:t>
            </w:r>
          </w:p>
        </w:tc>
        <w:tc>
          <w:tcPr>
            <w:tcW w:w="8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97" w:rsidRPr="00E851C7" w:rsidRDefault="00AF52A8" w:rsidP="00FD7C79">
            <w:pPr>
              <w:rPr>
                <w:rFonts w:ascii="Arial" w:hAnsi="Arial" w:cs="Arial"/>
                <w:sz w:val="22"/>
                <w:szCs w:val="22"/>
              </w:rPr>
            </w:pPr>
            <w:r w:rsidRPr="00AF52A8">
              <w:rPr>
                <w:rFonts w:ascii="Arial" w:hAnsi="Arial" w:cs="Arial"/>
                <w:sz w:val="22"/>
                <w:szCs w:val="22"/>
              </w:rPr>
              <w:t>Завтрак. Пешеходная экскурсия по городу</w:t>
            </w:r>
            <w:r w:rsidR="00FD7C79">
              <w:rPr>
                <w:rFonts w:ascii="Arial" w:hAnsi="Arial" w:cs="Arial"/>
                <w:sz w:val="22"/>
                <w:szCs w:val="22"/>
              </w:rPr>
              <w:t xml:space="preserve"> 3,5-4 часа. </w:t>
            </w:r>
            <w:r w:rsidR="00FD7C79" w:rsidRPr="00FD7C79">
              <w:rPr>
                <w:rFonts w:ascii="Arial" w:hAnsi="Arial" w:cs="Arial"/>
                <w:sz w:val="22"/>
                <w:szCs w:val="22"/>
              </w:rPr>
              <w:t>Сан Себастьян является одним из самых красивых европейских</w:t>
            </w:r>
            <w:r w:rsidR="00FD7C79">
              <w:rPr>
                <w:rFonts w:ascii="Arial" w:hAnsi="Arial" w:cs="Arial"/>
                <w:sz w:val="22"/>
                <w:szCs w:val="22"/>
              </w:rPr>
              <w:t xml:space="preserve"> городов, его по праву называют </w:t>
            </w:r>
            <w:r w:rsidR="00FD7C79" w:rsidRPr="00FD7C79">
              <w:rPr>
                <w:rFonts w:ascii="Arial" w:hAnsi="Arial" w:cs="Arial"/>
                <w:sz w:val="22"/>
                <w:szCs w:val="22"/>
              </w:rPr>
              <w:t>жем</w:t>
            </w:r>
            <w:r w:rsidR="00FD7C79">
              <w:rPr>
                <w:rFonts w:ascii="Arial" w:hAnsi="Arial" w:cs="Arial"/>
                <w:sz w:val="22"/>
                <w:szCs w:val="22"/>
              </w:rPr>
              <w:t>чужиной Атлантического океана. Экскурсия начинается</w:t>
            </w:r>
            <w:r w:rsidR="00FD7C79" w:rsidRPr="00FD7C79">
              <w:rPr>
                <w:rFonts w:ascii="Arial" w:hAnsi="Arial" w:cs="Arial"/>
                <w:sz w:val="22"/>
                <w:szCs w:val="22"/>
              </w:rPr>
              <w:t xml:space="preserve"> с посещения парка</w:t>
            </w:r>
            <w:r w:rsidR="00FD7C7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D7C79" w:rsidRPr="00FD7C79">
              <w:rPr>
                <w:rFonts w:ascii="Arial" w:hAnsi="Arial" w:cs="Arial"/>
                <w:sz w:val="22"/>
                <w:szCs w:val="22"/>
              </w:rPr>
              <w:t xml:space="preserve">где </w:t>
            </w:r>
            <w:r w:rsidR="00FD7C79">
              <w:rPr>
                <w:rFonts w:ascii="Arial" w:hAnsi="Arial" w:cs="Arial"/>
                <w:sz w:val="22"/>
                <w:szCs w:val="22"/>
              </w:rPr>
              <w:t>расположен Королевский дворец, мы увиди</w:t>
            </w:r>
            <w:r w:rsidR="00FD7C79" w:rsidRPr="00FD7C79">
              <w:rPr>
                <w:rFonts w:ascii="Arial" w:hAnsi="Arial" w:cs="Arial"/>
                <w:sz w:val="22"/>
                <w:szCs w:val="22"/>
              </w:rPr>
              <w:t xml:space="preserve">м порт и торговую биржу, где проводятся рыбные аукционы, а затем   пройдём по старому городу с узкими улочками и площадью, на которой в 19 веке проводилась Коррида. Там мы сможем попробовать в одной из таверн известные </w:t>
            </w:r>
            <w:proofErr w:type="spellStart"/>
            <w:r w:rsidR="00FD7C79" w:rsidRPr="00FD7C79">
              <w:rPr>
                <w:rFonts w:ascii="Arial" w:hAnsi="Arial" w:cs="Arial"/>
                <w:sz w:val="22"/>
                <w:szCs w:val="22"/>
              </w:rPr>
              <w:t>пинчо</w:t>
            </w:r>
            <w:proofErr w:type="spellEnd"/>
            <w:r w:rsidR="00FD7C79" w:rsidRPr="00FD7C79">
              <w:rPr>
                <w:rFonts w:ascii="Arial" w:hAnsi="Arial" w:cs="Arial"/>
                <w:sz w:val="22"/>
                <w:szCs w:val="22"/>
              </w:rPr>
              <w:t>-гастро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номические шедевры в миниатюре (питание не включено в стоимость экскурсии). </w:t>
            </w:r>
            <w:r w:rsidR="00FD7C79" w:rsidRPr="00FD7C79">
              <w:rPr>
                <w:rFonts w:ascii="Arial" w:hAnsi="Arial" w:cs="Arial"/>
                <w:sz w:val="22"/>
                <w:szCs w:val="22"/>
              </w:rPr>
              <w:t xml:space="preserve">Конечно, мы увидим и знаменитый </w:t>
            </w:r>
            <w:proofErr w:type="spellStart"/>
            <w:r w:rsidR="00FD7C79" w:rsidRPr="00FD7C79">
              <w:rPr>
                <w:rFonts w:ascii="Arial" w:hAnsi="Arial" w:cs="Arial"/>
                <w:sz w:val="22"/>
                <w:szCs w:val="22"/>
              </w:rPr>
              <w:t>Курсааль</w:t>
            </w:r>
            <w:proofErr w:type="spellEnd"/>
            <w:r w:rsidR="00FD7C79" w:rsidRPr="00FD7C79">
              <w:rPr>
                <w:rFonts w:ascii="Arial" w:hAnsi="Arial" w:cs="Arial"/>
                <w:sz w:val="22"/>
                <w:szCs w:val="22"/>
              </w:rPr>
              <w:t>, символ архитектуры 21 века – м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есто проведения кинофестивалей. </w:t>
            </w:r>
            <w:r w:rsidR="00FD7C79" w:rsidRPr="00FD7C79">
              <w:rPr>
                <w:rFonts w:ascii="Arial" w:hAnsi="Arial" w:cs="Arial"/>
                <w:sz w:val="22"/>
                <w:szCs w:val="22"/>
              </w:rPr>
              <w:t xml:space="preserve">По желанию поднимемся на фуникулёре на гору </w:t>
            </w:r>
            <w:proofErr w:type="spellStart"/>
            <w:r w:rsidR="00FD7C79" w:rsidRPr="00FD7C79">
              <w:rPr>
                <w:rFonts w:ascii="Arial" w:hAnsi="Arial" w:cs="Arial"/>
                <w:sz w:val="22"/>
                <w:szCs w:val="22"/>
              </w:rPr>
              <w:t>Игельдо</w:t>
            </w:r>
            <w:proofErr w:type="spellEnd"/>
            <w:r w:rsidR="00FD7C79" w:rsidRPr="00FD7C79">
              <w:rPr>
                <w:rFonts w:ascii="Arial" w:hAnsi="Arial" w:cs="Arial"/>
                <w:sz w:val="22"/>
                <w:szCs w:val="22"/>
              </w:rPr>
              <w:t>, откуда открывается прекрасный вид на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 бухту с высоты птичьего полёта (стоимость фуникулёра не включена в стоимость экскурсии)</w:t>
            </w:r>
            <w:r w:rsidRPr="00AF52A8">
              <w:rPr>
                <w:rFonts w:ascii="Arial" w:hAnsi="Arial" w:cs="Arial"/>
                <w:sz w:val="22"/>
                <w:szCs w:val="22"/>
              </w:rPr>
              <w:t>.</w:t>
            </w:r>
            <w:r w:rsidR="009C5A7B">
              <w:rPr>
                <w:rFonts w:ascii="Arial" w:hAnsi="Arial" w:cs="Arial"/>
                <w:sz w:val="22"/>
                <w:szCs w:val="22"/>
              </w:rPr>
              <w:t xml:space="preserve"> Свободное время.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52A8">
              <w:rPr>
                <w:rFonts w:ascii="Arial" w:hAnsi="Arial" w:cs="Arial"/>
                <w:sz w:val="22"/>
                <w:szCs w:val="22"/>
              </w:rPr>
              <w:t>Ночлег.</w:t>
            </w:r>
          </w:p>
        </w:tc>
      </w:tr>
      <w:tr w:rsidR="00B50597" w:rsidRPr="00B50597" w:rsidTr="00A7375F">
        <w:trPr>
          <w:trHeight w:val="843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597" w:rsidRDefault="00AF52A8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50597" w:rsidRPr="00B50597">
              <w:rPr>
                <w:rFonts w:ascii="Arial" w:hAnsi="Arial" w:cs="Arial"/>
                <w:b/>
                <w:sz w:val="22"/>
                <w:szCs w:val="22"/>
              </w:rPr>
              <w:t xml:space="preserve"> день</w:t>
            </w:r>
          </w:p>
          <w:p w:rsidR="007E6C45" w:rsidRPr="007E6C45" w:rsidRDefault="007E6C45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Бильбао</w:t>
            </w:r>
          </w:p>
        </w:tc>
        <w:tc>
          <w:tcPr>
            <w:tcW w:w="8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597" w:rsidRPr="00E851C7" w:rsidRDefault="00AF52A8" w:rsidP="004D1A15">
            <w:pPr>
              <w:rPr>
                <w:rFonts w:ascii="Arial" w:hAnsi="Arial" w:cs="Arial"/>
                <w:sz w:val="22"/>
                <w:szCs w:val="22"/>
              </w:rPr>
            </w:pPr>
            <w:r w:rsidRPr="00E851C7">
              <w:rPr>
                <w:rFonts w:ascii="Arial" w:hAnsi="Arial" w:cs="Arial"/>
                <w:sz w:val="22"/>
                <w:szCs w:val="22"/>
              </w:rPr>
              <w:t xml:space="preserve">Завтрак. </w:t>
            </w:r>
            <w:r w:rsidR="004D1A15">
              <w:rPr>
                <w:rFonts w:ascii="Arial" w:hAnsi="Arial" w:cs="Arial"/>
                <w:sz w:val="22"/>
                <w:szCs w:val="22"/>
              </w:rPr>
              <w:t xml:space="preserve">Переезд в Бильбао. 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Панорамная </w:t>
            </w:r>
            <w:r w:rsidR="004D1A15">
              <w:rPr>
                <w:rFonts w:ascii="Arial" w:hAnsi="Arial" w:cs="Arial"/>
                <w:sz w:val="22"/>
                <w:szCs w:val="22"/>
              </w:rPr>
              <w:t xml:space="preserve">пешеходная 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экскурсия по Бильбао. </w:t>
            </w:r>
            <w:r w:rsidR="007E6C45" w:rsidRPr="007E6C45">
              <w:rPr>
                <w:rFonts w:ascii="Arial" w:hAnsi="Arial" w:cs="Arial"/>
                <w:sz w:val="22"/>
                <w:szCs w:val="22"/>
              </w:rPr>
              <w:t>Это самый круп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ный город по величине в Стране </w:t>
            </w:r>
            <w:r w:rsidR="007E6C45" w:rsidRPr="007E6C45">
              <w:rPr>
                <w:rFonts w:ascii="Arial" w:hAnsi="Arial" w:cs="Arial"/>
                <w:sz w:val="22"/>
                <w:szCs w:val="22"/>
              </w:rPr>
              <w:t>Басков. Из многих европейских городов для открытия филиала всемирно известного американского музея выбрали именно Бильбао, и это превратило город в ту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ристический и культурный центр. </w:t>
            </w:r>
            <w:r w:rsidR="007E6C45" w:rsidRPr="007E6C45">
              <w:rPr>
                <w:rFonts w:ascii="Arial" w:hAnsi="Arial" w:cs="Arial"/>
                <w:sz w:val="22"/>
                <w:szCs w:val="22"/>
              </w:rPr>
              <w:t xml:space="preserve">Мы пройдём вдоль набережной и увидим самый красивый мост </w:t>
            </w:r>
            <w:proofErr w:type="spellStart"/>
            <w:r w:rsidR="007E6C45" w:rsidRPr="007E6C45">
              <w:rPr>
                <w:rFonts w:ascii="Arial" w:hAnsi="Arial" w:cs="Arial"/>
                <w:sz w:val="22"/>
                <w:szCs w:val="22"/>
              </w:rPr>
              <w:t>Калатравы</w:t>
            </w:r>
            <w:proofErr w:type="spellEnd"/>
            <w:r w:rsidR="007E6C45" w:rsidRPr="007E6C45">
              <w:rPr>
                <w:rFonts w:ascii="Arial" w:hAnsi="Arial" w:cs="Arial"/>
                <w:sz w:val="22"/>
                <w:szCs w:val="22"/>
              </w:rPr>
              <w:t>, познакомимся с центром города и всеми его достопримечате</w:t>
            </w:r>
            <w:r w:rsidR="007E6C45">
              <w:rPr>
                <w:rFonts w:ascii="Arial" w:hAnsi="Arial" w:cs="Arial"/>
                <w:sz w:val="22"/>
                <w:szCs w:val="22"/>
              </w:rPr>
              <w:t>льностями: Собор Святого Иакова</w:t>
            </w:r>
            <w:r w:rsidR="007E6C45" w:rsidRPr="007E6C45">
              <w:rPr>
                <w:rFonts w:ascii="Arial" w:hAnsi="Arial" w:cs="Arial"/>
                <w:sz w:val="22"/>
                <w:szCs w:val="22"/>
              </w:rPr>
              <w:t>,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C45" w:rsidRPr="007E6C45">
              <w:rPr>
                <w:rFonts w:ascii="Arial" w:hAnsi="Arial" w:cs="Arial"/>
                <w:sz w:val="22"/>
                <w:szCs w:val="22"/>
              </w:rPr>
              <w:t>пам</w:t>
            </w:r>
            <w:r w:rsidR="007E6C45">
              <w:rPr>
                <w:rFonts w:ascii="Arial" w:hAnsi="Arial" w:cs="Arial"/>
                <w:sz w:val="22"/>
                <w:szCs w:val="22"/>
              </w:rPr>
              <w:t>ятник основателю города.... П</w:t>
            </w:r>
            <w:r w:rsidR="007E6C45" w:rsidRPr="007E6C45">
              <w:rPr>
                <w:rFonts w:ascii="Arial" w:hAnsi="Arial" w:cs="Arial"/>
                <w:sz w:val="22"/>
                <w:szCs w:val="22"/>
              </w:rPr>
              <w:t>огуляем по старинным пеш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еходным улочкам старого города </w:t>
            </w:r>
            <w:r w:rsidR="007E6C45" w:rsidRPr="007E6C45">
              <w:rPr>
                <w:rFonts w:ascii="Arial" w:hAnsi="Arial" w:cs="Arial"/>
                <w:sz w:val="22"/>
                <w:szCs w:val="22"/>
              </w:rPr>
              <w:t>и узнаем секрет</w:t>
            </w:r>
            <w:r w:rsidR="00EE5BCA">
              <w:rPr>
                <w:rFonts w:ascii="Arial" w:hAnsi="Arial" w:cs="Arial"/>
                <w:sz w:val="22"/>
                <w:szCs w:val="22"/>
              </w:rPr>
              <w:t>,</w:t>
            </w:r>
            <w:r w:rsidR="007E6C45" w:rsidRPr="007E6C45">
              <w:rPr>
                <w:rFonts w:ascii="Arial" w:hAnsi="Arial" w:cs="Arial"/>
                <w:sz w:val="22"/>
                <w:szCs w:val="22"/>
              </w:rPr>
              <w:t xml:space="preserve"> как и почему за такой короткий срок один из самых промышленных городов Испании преврат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ился в культурный центр страны. </w:t>
            </w:r>
            <w:r w:rsidR="007E6C45" w:rsidRPr="007E6C45">
              <w:rPr>
                <w:rFonts w:ascii="Arial" w:hAnsi="Arial" w:cs="Arial"/>
                <w:sz w:val="22"/>
                <w:szCs w:val="22"/>
              </w:rPr>
              <w:t xml:space="preserve">Будет возможность проехать на типичном трамвайчике и попробовать типично вино </w:t>
            </w:r>
            <w:proofErr w:type="spellStart"/>
            <w:r w:rsidR="007E6C45" w:rsidRPr="007E6C45">
              <w:rPr>
                <w:rFonts w:ascii="Arial" w:hAnsi="Arial" w:cs="Arial"/>
                <w:sz w:val="22"/>
                <w:szCs w:val="22"/>
              </w:rPr>
              <w:t>Чаколи</w:t>
            </w:r>
            <w:proofErr w:type="spellEnd"/>
            <w:r w:rsidR="007E6C45" w:rsidRPr="007E6C4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="007E6C45" w:rsidRPr="007E6C45">
              <w:rPr>
                <w:rFonts w:ascii="Arial" w:hAnsi="Arial" w:cs="Arial"/>
                <w:sz w:val="22"/>
                <w:szCs w:val="22"/>
              </w:rPr>
              <w:t>пинчос</w:t>
            </w:r>
            <w:proofErr w:type="spellEnd"/>
            <w:r w:rsidR="007E6C45" w:rsidRPr="007E6C45">
              <w:rPr>
                <w:rFonts w:ascii="Arial" w:hAnsi="Arial" w:cs="Arial"/>
                <w:sz w:val="22"/>
                <w:szCs w:val="22"/>
              </w:rPr>
              <w:t xml:space="preserve"> (высокая кухня в миниатюре)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 в литературном старинном баре. Посещение музея </w:t>
            </w:r>
            <w:proofErr w:type="spellStart"/>
            <w:r w:rsidR="007E6C45">
              <w:rPr>
                <w:rFonts w:ascii="Arial" w:hAnsi="Arial" w:cs="Arial"/>
                <w:sz w:val="22"/>
                <w:szCs w:val="22"/>
              </w:rPr>
              <w:t>Гуггэнхейм</w:t>
            </w:r>
            <w:proofErr w:type="spellEnd"/>
            <w:r w:rsidR="007E6C45" w:rsidRPr="007E6C45">
              <w:rPr>
                <w:rFonts w:ascii="Arial" w:hAnsi="Arial" w:cs="Arial"/>
                <w:sz w:val="22"/>
                <w:szCs w:val="22"/>
              </w:rPr>
              <w:t>, шедев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ра архитектуры Франка </w:t>
            </w:r>
            <w:proofErr w:type="spellStart"/>
            <w:r w:rsidR="007E6C45">
              <w:rPr>
                <w:rFonts w:ascii="Arial" w:hAnsi="Arial" w:cs="Arial"/>
                <w:sz w:val="22"/>
                <w:szCs w:val="22"/>
              </w:rPr>
              <w:t>Гери</w:t>
            </w:r>
            <w:proofErr w:type="spellEnd"/>
            <w:r w:rsidR="007E6C45">
              <w:rPr>
                <w:rFonts w:ascii="Arial" w:hAnsi="Arial" w:cs="Arial"/>
                <w:sz w:val="22"/>
                <w:szCs w:val="22"/>
              </w:rPr>
              <w:t xml:space="preserve">. (питание и входные билеты </w:t>
            </w:r>
            <w:r w:rsidR="004D1A15">
              <w:rPr>
                <w:rFonts w:ascii="Arial" w:hAnsi="Arial" w:cs="Arial"/>
                <w:sz w:val="22"/>
                <w:szCs w:val="22"/>
              </w:rPr>
              <w:t xml:space="preserve">в музеи 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не включены в стоимость экскурсии). </w:t>
            </w:r>
            <w:r w:rsidRPr="00E851C7">
              <w:rPr>
                <w:rFonts w:ascii="Arial" w:hAnsi="Arial" w:cs="Arial"/>
                <w:sz w:val="22"/>
                <w:szCs w:val="22"/>
              </w:rPr>
              <w:t xml:space="preserve">Возвращение в </w:t>
            </w:r>
            <w:r w:rsidR="007E6C45">
              <w:rPr>
                <w:rFonts w:ascii="Arial" w:hAnsi="Arial" w:cs="Arial"/>
                <w:sz w:val="22"/>
                <w:szCs w:val="22"/>
              </w:rPr>
              <w:t>Сан Себастьян</w:t>
            </w:r>
            <w:r w:rsidRPr="00E851C7">
              <w:rPr>
                <w:rFonts w:ascii="Arial" w:hAnsi="Arial" w:cs="Arial"/>
                <w:sz w:val="22"/>
                <w:szCs w:val="22"/>
              </w:rPr>
              <w:t>. Ночлег.</w:t>
            </w:r>
          </w:p>
        </w:tc>
      </w:tr>
      <w:tr w:rsidR="00B50597" w:rsidRPr="00B50597" w:rsidTr="00A7375F">
        <w:trPr>
          <w:trHeight w:val="88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597" w:rsidRDefault="00AF52A8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50597" w:rsidRPr="00B50597">
              <w:rPr>
                <w:rFonts w:ascii="Arial" w:hAnsi="Arial" w:cs="Arial"/>
                <w:b/>
                <w:sz w:val="22"/>
                <w:szCs w:val="22"/>
              </w:rPr>
              <w:t xml:space="preserve"> день</w:t>
            </w:r>
          </w:p>
          <w:p w:rsidR="007E6C45" w:rsidRDefault="007E6C45" w:rsidP="007E6C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Сан Себастьян/</w:t>
            </w:r>
          </w:p>
          <w:p w:rsidR="007E6C45" w:rsidRPr="00B50597" w:rsidRDefault="007E6C45" w:rsidP="007E6C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Барселона</w:t>
            </w:r>
          </w:p>
        </w:tc>
        <w:tc>
          <w:tcPr>
            <w:tcW w:w="8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597" w:rsidRPr="00AF52A8" w:rsidRDefault="00B50597" w:rsidP="00EE5BCA">
            <w:pPr>
              <w:rPr>
                <w:rFonts w:ascii="Arial" w:hAnsi="Arial" w:cs="Arial"/>
                <w:sz w:val="22"/>
                <w:szCs w:val="22"/>
              </w:rPr>
            </w:pPr>
            <w:r w:rsidRPr="00E851C7">
              <w:rPr>
                <w:rFonts w:ascii="Arial" w:hAnsi="Arial" w:cs="Arial"/>
                <w:sz w:val="22"/>
                <w:szCs w:val="22"/>
              </w:rPr>
              <w:t>Завтрак.</w:t>
            </w:r>
            <w:r w:rsidR="00F12088">
              <w:rPr>
                <w:rFonts w:ascii="Arial" w:hAnsi="Arial" w:cs="Arial"/>
                <w:sz w:val="22"/>
                <w:szCs w:val="22"/>
              </w:rPr>
              <w:t xml:space="preserve"> Освобождение номеров до 11 утра. Трансфер на ж/д вокзал.</w:t>
            </w:r>
            <w:r w:rsidRPr="00E851C7">
              <w:rPr>
                <w:rFonts w:ascii="Arial" w:hAnsi="Arial" w:cs="Arial"/>
                <w:sz w:val="22"/>
                <w:szCs w:val="22"/>
              </w:rPr>
              <w:t xml:space="preserve"> Возвращение в </w:t>
            </w:r>
            <w:r w:rsidR="00AF52A8">
              <w:rPr>
                <w:rFonts w:ascii="Arial" w:hAnsi="Arial" w:cs="Arial"/>
                <w:sz w:val="22"/>
                <w:szCs w:val="22"/>
              </w:rPr>
              <w:t xml:space="preserve">Барселону </w:t>
            </w:r>
            <w:r w:rsidR="007E6C45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Pr="00E851C7">
              <w:rPr>
                <w:rFonts w:ascii="Arial" w:hAnsi="Arial" w:cs="Arial"/>
                <w:sz w:val="22"/>
                <w:szCs w:val="22"/>
              </w:rPr>
              <w:t xml:space="preserve">поезде </w:t>
            </w:r>
            <w:r w:rsidR="00AF52A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E851C7">
              <w:rPr>
                <w:rFonts w:ascii="Arial" w:hAnsi="Arial" w:cs="Arial"/>
                <w:bCs/>
                <w:sz w:val="22"/>
                <w:szCs w:val="22"/>
              </w:rPr>
              <w:t xml:space="preserve">в пути </w:t>
            </w:r>
            <w:r w:rsidR="009C5A7B">
              <w:rPr>
                <w:rFonts w:ascii="Arial" w:hAnsi="Arial" w:cs="Arial"/>
                <w:bCs/>
                <w:sz w:val="22"/>
                <w:szCs w:val="22"/>
              </w:rPr>
              <w:t xml:space="preserve">около </w:t>
            </w:r>
            <w:r w:rsidRPr="00E851C7">
              <w:rPr>
                <w:rFonts w:ascii="Arial" w:hAnsi="Arial" w:cs="Arial"/>
                <w:bCs/>
                <w:sz w:val="22"/>
                <w:szCs w:val="22"/>
              </w:rPr>
              <w:t>5 часов</w:t>
            </w:r>
            <w:r w:rsidR="004D1A15">
              <w:rPr>
                <w:rFonts w:ascii="Arial" w:hAnsi="Arial" w:cs="Arial"/>
                <w:bCs/>
                <w:sz w:val="22"/>
                <w:szCs w:val="22"/>
              </w:rPr>
              <w:t xml:space="preserve"> 30 минут</w:t>
            </w:r>
            <w:r w:rsidRPr="007E6C4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7E6C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1C7">
              <w:rPr>
                <w:rFonts w:ascii="Arial" w:hAnsi="Arial" w:cs="Arial"/>
                <w:sz w:val="22"/>
                <w:szCs w:val="22"/>
              </w:rPr>
              <w:t xml:space="preserve">в вагонах </w:t>
            </w:r>
            <w:proofErr w:type="spellStart"/>
            <w:r w:rsidRPr="00E851C7">
              <w:rPr>
                <w:rFonts w:ascii="Arial" w:hAnsi="Arial" w:cs="Arial"/>
                <w:sz w:val="22"/>
                <w:szCs w:val="22"/>
              </w:rPr>
              <w:t>туркласс</w:t>
            </w:r>
            <w:r w:rsidR="00AF52A8"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="00AF52A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E5BCA">
              <w:rPr>
                <w:rFonts w:ascii="Arial" w:hAnsi="Arial" w:cs="Arial"/>
                <w:sz w:val="22"/>
                <w:szCs w:val="22"/>
              </w:rPr>
              <w:t>Встреча на вокзале, трансфер и размещение в отеле. Н</w:t>
            </w:r>
            <w:r w:rsidR="00AF52A8">
              <w:rPr>
                <w:rFonts w:ascii="Arial" w:hAnsi="Arial" w:cs="Arial"/>
                <w:sz w:val="22"/>
                <w:szCs w:val="22"/>
              </w:rPr>
              <w:t>очлег.</w:t>
            </w:r>
          </w:p>
        </w:tc>
      </w:tr>
      <w:tr w:rsidR="00B50597" w:rsidRPr="00B50597" w:rsidTr="00A7375F">
        <w:trPr>
          <w:trHeight w:val="630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597" w:rsidRDefault="00B50597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597">
              <w:rPr>
                <w:rFonts w:ascii="Arial" w:hAnsi="Arial" w:cs="Arial"/>
                <w:b/>
                <w:sz w:val="22"/>
                <w:szCs w:val="22"/>
              </w:rPr>
              <w:t xml:space="preserve">8 день </w:t>
            </w:r>
          </w:p>
          <w:p w:rsidR="007E6C45" w:rsidRPr="00B50597" w:rsidRDefault="007E6C45" w:rsidP="00B50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Аэропорт</w:t>
            </w:r>
          </w:p>
        </w:tc>
        <w:tc>
          <w:tcPr>
            <w:tcW w:w="8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597" w:rsidRPr="00E851C7" w:rsidRDefault="00B50597" w:rsidP="00B50597">
            <w:pPr>
              <w:rPr>
                <w:rFonts w:ascii="Arial" w:hAnsi="Arial" w:cs="Arial"/>
                <w:sz w:val="22"/>
                <w:szCs w:val="22"/>
              </w:rPr>
            </w:pPr>
            <w:r w:rsidRPr="00E851C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Завтрак. Трансфер в аэропорт. </w:t>
            </w:r>
            <w:r w:rsidRPr="00E851C7">
              <w:rPr>
                <w:rFonts w:ascii="Arial" w:hAnsi="Arial" w:cs="Arial"/>
                <w:b/>
                <w:iCs/>
                <w:sz w:val="22"/>
                <w:szCs w:val="22"/>
              </w:rPr>
              <w:t>Конец тура</w:t>
            </w:r>
            <w:r w:rsidRPr="00E851C7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</w:tr>
      <w:tr w:rsidR="00B50597" w:rsidRPr="00B50597" w:rsidTr="00A7375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77"/>
        </w:trPr>
        <w:tc>
          <w:tcPr>
            <w:tcW w:w="1985" w:type="dxa"/>
            <w:vAlign w:val="center"/>
          </w:tcPr>
          <w:p w:rsidR="00B50597" w:rsidRPr="00B50597" w:rsidRDefault="00B50597" w:rsidP="00B505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Стоимость:</w:t>
            </w:r>
          </w:p>
        </w:tc>
        <w:tc>
          <w:tcPr>
            <w:tcW w:w="8783" w:type="dxa"/>
            <w:gridSpan w:val="2"/>
            <w:vAlign w:val="center"/>
          </w:tcPr>
          <w:tbl>
            <w:tblPr>
              <w:tblW w:w="85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2020"/>
              <w:gridCol w:w="2218"/>
              <w:gridCol w:w="1900"/>
              <w:gridCol w:w="1860"/>
            </w:tblGrid>
            <w:tr w:rsidR="00A7375F" w:rsidRPr="00A7375F" w:rsidTr="00A7375F">
              <w:trPr>
                <w:trHeight w:val="300"/>
                <w:jc w:val="center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Ноябрь-Февраль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Март-Май и Октябрь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Июнь и Сентябрь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Июль, Август</w:t>
                  </w:r>
                </w:p>
              </w:tc>
            </w:tr>
            <w:tr w:rsidR="00A7375F" w:rsidRPr="00A7375F" w:rsidTr="00A7375F">
              <w:trPr>
                <w:trHeight w:val="300"/>
                <w:jc w:val="center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3*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1.090 €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1.140 €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1.170 €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1.220 €</w:t>
                  </w:r>
                </w:p>
              </w:tc>
            </w:tr>
            <w:tr w:rsidR="00A7375F" w:rsidRPr="00A7375F" w:rsidTr="00A7375F">
              <w:trPr>
                <w:trHeight w:val="300"/>
                <w:jc w:val="center"/>
              </w:trPr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4*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1.200 €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1.250 €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1.280 €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75F" w:rsidRPr="00A7375F" w:rsidRDefault="00A7375F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1.330 €</w:t>
                  </w:r>
                </w:p>
              </w:tc>
            </w:tr>
            <w:tr w:rsidR="00C33895" w:rsidRPr="00A7375F" w:rsidTr="00D21264">
              <w:trPr>
                <w:trHeight w:val="300"/>
                <w:jc w:val="center"/>
              </w:trPr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3895" w:rsidRPr="00A7375F" w:rsidRDefault="00C33895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5*</w:t>
                  </w:r>
                </w:p>
              </w:tc>
              <w:tc>
                <w:tcPr>
                  <w:tcW w:w="799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895" w:rsidRPr="00C33895" w:rsidRDefault="00C33895" w:rsidP="0094009F">
                  <w:pPr>
                    <w:framePr w:hSpace="141" w:wrap="around" w:hAnchor="margin" w:xAlign="center" w:y="-5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375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По запросу</w:t>
                  </w:r>
                </w:p>
              </w:tc>
            </w:tr>
          </w:tbl>
          <w:p w:rsidR="00A7375F" w:rsidRDefault="0094009F" w:rsidP="00B50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Цена на 1 чел. в 2-местном номере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375F" w:rsidRPr="00A7375F" w:rsidRDefault="00A7375F" w:rsidP="00B50597">
            <w:pPr>
              <w:rPr>
                <w:rFonts w:ascii="Arial" w:hAnsi="Arial" w:cs="Arial"/>
                <w:sz w:val="22"/>
                <w:szCs w:val="22"/>
              </w:rPr>
            </w:pPr>
            <w:r w:rsidRPr="00A7375F">
              <w:rPr>
                <w:rFonts w:ascii="Arial" w:hAnsi="Arial" w:cs="Arial"/>
                <w:sz w:val="22"/>
                <w:szCs w:val="22"/>
              </w:rPr>
              <w:t xml:space="preserve">Цены не действительны в дни проведения выставок, конгрессов, концертов </w:t>
            </w:r>
            <w:proofErr w:type="spellStart"/>
            <w:r w:rsidRPr="00A7375F">
              <w:rPr>
                <w:rFonts w:ascii="Arial" w:hAnsi="Arial" w:cs="Arial"/>
                <w:sz w:val="22"/>
                <w:szCs w:val="22"/>
              </w:rPr>
              <w:t>ит.п</w:t>
            </w:r>
            <w:proofErr w:type="spellEnd"/>
            <w:r w:rsidRPr="00A737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50597" w:rsidRPr="00B50597" w:rsidTr="00A7375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32"/>
        </w:trPr>
        <w:tc>
          <w:tcPr>
            <w:tcW w:w="1985" w:type="dxa"/>
            <w:vAlign w:val="center"/>
          </w:tcPr>
          <w:p w:rsidR="00B50597" w:rsidRPr="00B50597" w:rsidRDefault="00B50597" w:rsidP="00B505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Включает:</w:t>
            </w:r>
          </w:p>
        </w:tc>
        <w:tc>
          <w:tcPr>
            <w:tcW w:w="8783" w:type="dxa"/>
            <w:gridSpan w:val="2"/>
            <w:vAlign w:val="center"/>
          </w:tcPr>
          <w:p w:rsidR="00B50597" w:rsidRPr="00B50597" w:rsidRDefault="00EE5BCA" w:rsidP="002749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ночлегов</w:t>
            </w:r>
            <w:r w:rsidR="006B1F17">
              <w:rPr>
                <w:rFonts w:ascii="Arial" w:hAnsi="Arial" w:cs="Arial"/>
                <w:sz w:val="22"/>
                <w:szCs w:val="22"/>
              </w:rPr>
              <w:t>, 7 завтраков,  1 ужин или обед</w:t>
            </w:r>
            <w:r w:rsidR="00B50597" w:rsidRPr="00B505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D21AC">
              <w:rPr>
                <w:rFonts w:ascii="Arial" w:hAnsi="Arial" w:cs="Arial"/>
                <w:sz w:val="22"/>
                <w:szCs w:val="22"/>
              </w:rPr>
              <w:t xml:space="preserve">индивидуальные </w:t>
            </w:r>
            <w:r w:rsidR="00B50597" w:rsidRPr="00B50597">
              <w:rPr>
                <w:rFonts w:ascii="Arial" w:hAnsi="Arial" w:cs="Arial"/>
                <w:sz w:val="22"/>
                <w:szCs w:val="22"/>
              </w:rPr>
              <w:t>экскурсии на русском языке</w:t>
            </w:r>
            <w:r w:rsidR="003D21AC">
              <w:rPr>
                <w:rFonts w:ascii="Arial" w:hAnsi="Arial" w:cs="Arial"/>
                <w:sz w:val="22"/>
                <w:szCs w:val="22"/>
              </w:rPr>
              <w:t xml:space="preserve"> и трансферы по программе</w:t>
            </w:r>
            <w:r w:rsidR="00B50597" w:rsidRPr="00B50597">
              <w:rPr>
                <w:rFonts w:ascii="Arial" w:hAnsi="Arial" w:cs="Arial"/>
                <w:sz w:val="22"/>
                <w:szCs w:val="22"/>
              </w:rPr>
              <w:t>, билеты на  поезд Барселона-Сан Себастьян</w:t>
            </w:r>
            <w:r w:rsidR="006B1F17">
              <w:rPr>
                <w:rFonts w:ascii="Arial" w:hAnsi="Arial" w:cs="Arial"/>
                <w:sz w:val="22"/>
                <w:szCs w:val="22"/>
              </w:rPr>
              <w:t>-Барселона)</w:t>
            </w:r>
            <w:r w:rsidR="00B50597" w:rsidRPr="00B505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D1A15">
              <w:rPr>
                <w:rFonts w:ascii="Arial" w:hAnsi="Arial" w:cs="Arial"/>
                <w:sz w:val="22"/>
                <w:szCs w:val="22"/>
              </w:rPr>
              <w:t xml:space="preserve">билеты на автобус Сан Себастьян- Бильбао- Сан Себастьян, </w:t>
            </w:r>
            <w:r w:rsidR="00B50597" w:rsidRPr="00B50597">
              <w:rPr>
                <w:rFonts w:ascii="Arial" w:hAnsi="Arial" w:cs="Arial"/>
                <w:sz w:val="22"/>
                <w:szCs w:val="22"/>
              </w:rPr>
              <w:t>транспорт по мар</w:t>
            </w:r>
            <w:r>
              <w:rPr>
                <w:rFonts w:ascii="Arial" w:hAnsi="Arial" w:cs="Arial"/>
                <w:sz w:val="22"/>
                <w:szCs w:val="22"/>
              </w:rPr>
              <w:t>шруту,  входные билеты  в музей «Испанская деревня»</w:t>
            </w:r>
            <w:r w:rsidR="00B50597" w:rsidRPr="00B505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851C7" w:rsidRPr="00B50597" w:rsidTr="00A7375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32"/>
        </w:trPr>
        <w:tc>
          <w:tcPr>
            <w:tcW w:w="1985" w:type="dxa"/>
            <w:vAlign w:val="center"/>
          </w:tcPr>
          <w:p w:rsidR="00E851C7" w:rsidRDefault="00E851C7" w:rsidP="00B505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0597">
              <w:rPr>
                <w:rFonts w:ascii="Arial" w:hAnsi="Arial" w:cs="Arial"/>
                <w:b/>
                <w:sz w:val="22"/>
                <w:szCs w:val="22"/>
              </w:rPr>
              <w:t>Внимание:</w:t>
            </w:r>
          </w:p>
        </w:tc>
        <w:tc>
          <w:tcPr>
            <w:tcW w:w="8783" w:type="dxa"/>
            <w:gridSpan w:val="2"/>
            <w:vAlign w:val="center"/>
          </w:tcPr>
          <w:p w:rsidR="00E851C7" w:rsidRPr="00274949" w:rsidRDefault="00E851C7" w:rsidP="00B50597">
            <w:pPr>
              <w:rPr>
                <w:rFonts w:ascii="Arial" w:hAnsi="Arial" w:cs="Arial"/>
                <w:sz w:val="22"/>
                <w:szCs w:val="22"/>
              </w:rPr>
            </w:pPr>
            <w:r w:rsidRPr="00274949">
              <w:rPr>
                <w:rFonts w:ascii="Arial" w:hAnsi="Arial" w:cs="Arial"/>
                <w:sz w:val="22"/>
                <w:szCs w:val="22"/>
              </w:rPr>
              <w:t>В этом туре предусмотрено полностью индивидуальное обслуживание.</w:t>
            </w:r>
          </w:p>
          <w:p w:rsidR="00E851C7" w:rsidRDefault="006B1F17" w:rsidP="00E851C7">
            <w:pPr>
              <w:rPr>
                <w:rFonts w:ascii="Arial" w:hAnsi="Arial" w:cs="Arial"/>
                <w:sz w:val="22"/>
                <w:szCs w:val="22"/>
              </w:rPr>
            </w:pPr>
            <w:r w:rsidRPr="00E851C7">
              <w:rPr>
                <w:rFonts w:ascii="Arial" w:hAnsi="Arial" w:cs="Arial"/>
                <w:sz w:val="22"/>
                <w:szCs w:val="22"/>
              </w:rPr>
              <w:t>Фонтаны функционируют то</w:t>
            </w:r>
            <w:r w:rsidR="0060276C">
              <w:rPr>
                <w:rFonts w:ascii="Arial" w:hAnsi="Arial" w:cs="Arial"/>
                <w:sz w:val="22"/>
                <w:szCs w:val="22"/>
              </w:rPr>
              <w:t>лько в определённые дни недели</w:t>
            </w:r>
            <w:r w:rsidR="00EE5BCA">
              <w:rPr>
                <w:rFonts w:ascii="Arial" w:hAnsi="Arial" w:cs="Arial"/>
                <w:sz w:val="22"/>
                <w:szCs w:val="22"/>
              </w:rPr>
              <w:t xml:space="preserve"> в зависимости от сезона</w:t>
            </w:r>
            <w:r w:rsidR="0060276C">
              <w:rPr>
                <w:rFonts w:ascii="Arial" w:hAnsi="Arial" w:cs="Arial"/>
                <w:sz w:val="22"/>
                <w:szCs w:val="22"/>
              </w:rPr>
              <w:t>.</w:t>
            </w:r>
            <w:r w:rsidR="00EE5BCA">
              <w:rPr>
                <w:rFonts w:ascii="Arial" w:hAnsi="Arial" w:cs="Arial"/>
                <w:sz w:val="22"/>
                <w:szCs w:val="22"/>
              </w:rPr>
              <w:t xml:space="preserve"> Посещение Фонтанов по программе возможно только в эти дни.</w:t>
            </w:r>
          </w:p>
          <w:p w:rsidR="004D1A15" w:rsidRPr="0060276C" w:rsidRDefault="004D1A15" w:rsidP="00E851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Переезд </w:t>
            </w:r>
            <w:r w:rsidR="00274949">
              <w:rPr>
                <w:rFonts w:ascii="Arial" w:hAnsi="Arial" w:cs="Arial"/>
                <w:sz w:val="22"/>
                <w:szCs w:val="22"/>
              </w:rPr>
              <w:t xml:space="preserve">из Сен Себастьяна </w:t>
            </w:r>
            <w:r>
              <w:rPr>
                <w:rFonts w:ascii="Arial" w:hAnsi="Arial" w:cs="Arial"/>
                <w:sz w:val="22"/>
                <w:szCs w:val="22"/>
              </w:rPr>
              <w:t>в Бильбао туда и обратно осуществляется на рейсовом автобусе в сопровождении гида.</w:t>
            </w:r>
          </w:p>
        </w:tc>
      </w:tr>
    </w:tbl>
    <w:p w:rsidR="00443F0F" w:rsidRDefault="00443F0F"/>
    <w:sectPr w:rsidR="00443F0F" w:rsidSect="00B50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97"/>
    <w:rsid w:val="00274949"/>
    <w:rsid w:val="003D21AC"/>
    <w:rsid w:val="00443F0F"/>
    <w:rsid w:val="004D1A15"/>
    <w:rsid w:val="0060276C"/>
    <w:rsid w:val="006B1F17"/>
    <w:rsid w:val="007E6C45"/>
    <w:rsid w:val="0086463D"/>
    <w:rsid w:val="0094009F"/>
    <w:rsid w:val="009C5A7B"/>
    <w:rsid w:val="00A7375F"/>
    <w:rsid w:val="00AF52A8"/>
    <w:rsid w:val="00B50597"/>
    <w:rsid w:val="00C33895"/>
    <w:rsid w:val="00C574E4"/>
    <w:rsid w:val="00E851C7"/>
    <w:rsid w:val="00EE5BCA"/>
    <w:rsid w:val="00F12088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DB59"/>
  <w15:chartTrackingRefBased/>
  <w15:docId w15:val="{3BBBDCF1-52F2-4025-BCC6-7DB606C9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s-ES"/>
    </w:rPr>
  </w:style>
  <w:style w:type="paragraph" w:styleId="2">
    <w:name w:val="heading 2"/>
    <w:basedOn w:val="a"/>
    <w:next w:val="a"/>
    <w:link w:val="20"/>
    <w:qFormat/>
    <w:rsid w:val="00B50597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50597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B50597"/>
    <w:pPr>
      <w:keepNext/>
      <w:jc w:val="both"/>
      <w:outlineLvl w:val="4"/>
    </w:pPr>
    <w:rPr>
      <w:b/>
      <w:smallCaps/>
      <w:outline/>
      <w:sz w:val="40"/>
    </w:rPr>
  </w:style>
  <w:style w:type="paragraph" w:styleId="7">
    <w:name w:val="heading 7"/>
    <w:basedOn w:val="a"/>
    <w:next w:val="a"/>
    <w:link w:val="70"/>
    <w:qFormat/>
    <w:rsid w:val="00B50597"/>
    <w:pPr>
      <w:keepNext/>
      <w:outlineLvl w:val="6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597"/>
    <w:rPr>
      <w:rFonts w:ascii="Times New Roman" w:eastAsia="Times New Roman" w:hAnsi="Times New Roman" w:cs="Times New Roman"/>
      <w:b/>
      <w:sz w:val="32"/>
      <w:szCs w:val="20"/>
      <w:lang w:val="ru-RU" w:eastAsia="es-ES"/>
    </w:rPr>
  </w:style>
  <w:style w:type="character" w:customStyle="1" w:styleId="40">
    <w:name w:val="Заголовок 4 Знак"/>
    <w:basedOn w:val="a0"/>
    <w:link w:val="4"/>
    <w:rsid w:val="00B50597"/>
    <w:rPr>
      <w:rFonts w:ascii="Times New Roman" w:eastAsia="Times New Roman" w:hAnsi="Times New Roman" w:cs="Times New Roman"/>
      <w:sz w:val="24"/>
      <w:szCs w:val="20"/>
      <w:lang w:val="ru-RU" w:eastAsia="es-ES"/>
    </w:rPr>
  </w:style>
  <w:style w:type="character" w:customStyle="1" w:styleId="50">
    <w:name w:val="Заголовок 5 Знак"/>
    <w:basedOn w:val="a0"/>
    <w:link w:val="5"/>
    <w:rsid w:val="00B50597"/>
    <w:rPr>
      <w:rFonts w:ascii="Times New Roman" w:eastAsia="Times New Roman" w:hAnsi="Times New Roman" w:cs="Times New Roman"/>
      <w:b/>
      <w:smallCaps/>
      <w:outline/>
      <w:sz w:val="40"/>
      <w:szCs w:val="20"/>
      <w:lang w:val="ru-RU" w:eastAsia="es-ES"/>
    </w:rPr>
  </w:style>
  <w:style w:type="character" w:customStyle="1" w:styleId="70">
    <w:name w:val="Заголовок 7 Знак"/>
    <w:basedOn w:val="a0"/>
    <w:link w:val="7"/>
    <w:rsid w:val="00B50597"/>
    <w:rPr>
      <w:rFonts w:ascii="Times New Roman" w:eastAsia="Times New Roman" w:hAnsi="Times New Roman" w:cs="Times New Roman"/>
      <w:color w:val="000000"/>
      <w:sz w:val="26"/>
      <w:szCs w:val="20"/>
      <w:lang w:val="ru-RU" w:eastAsia="es-ES"/>
    </w:rPr>
  </w:style>
  <w:style w:type="paragraph" w:styleId="21">
    <w:name w:val="Body Text 2"/>
    <w:basedOn w:val="a"/>
    <w:link w:val="22"/>
    <w:rsid w:val="00B50597"/>
    <w:rPr>
      <w:sz w:val="28"/>
    </w:rPr>
  </w:style>
  <w:style w:type="character" w:customStyle="1" w:styleId="22">
    <w:name w:val="Основной текст 2 Знак"/>
    <w:basedOn w:val="a0"/>
    <w:link w:val="21"/>
    <w:rsid w:val="00B50597"/>
    <w:rPr>
      <w:rFonts w:ascii="Times New Roman" w:eastAsia="Times New Roman" w:hAnsi="Times New Roman" w:cs="Times New Roman"/>
      <w:sz w:val="28"/>
      <w:szCs w:val="20"/>
      <w:lang w:val="ru-RU" w:eastAsia="es-ES"/>
    </w:rPr>
  </w:style>
  <w:style w:type="paragraph" w:styleId="a3">
    <w:name w:val="header"/>
    <w:basedOn w:val="a"/>
    <w:link w:val="a4"/>
    <w:rsid w:val="00B505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50597"/>
    <w:rPr>
      <w:rFonts w:ascii="Times New Roman" w:eastAsia="Times New Roman" w:hAnsi="Times New Roman" w:cs="Times New Roman"/>
      <w:sz w:val="20"/>
      <w:szCs w:val="20"/>
      <w:lang w:val="ru-RU" w:eastAsia="es-ES"/>
    </w:rPr>
  </w:style>
  <w:style w:type="paragraph" w:styleId="a5">
    <w:name w:val="footer"/>
    <w:basedOn w:val="a"/>
    <w:link w:val="a6"/>
    <w:rsid w:val="00B505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50597"/>
    <w:rPr>
      <w:rFonts w:ascii="Times New Roman" w:eastAsia="Times New Roman" w:hAnsi="Times New Roman" w:cs="Times New Roman"/>
      <w:sz w:val="20"/>
      <w:szCs w:val="20"/>
      <w:lang w:val="ru-RU" w:eastAsia="es-ES"/>
    </w:rPr>
  </w:style>
  <w:style w:type="character" w:customStyle="1" w:styleId="st">
    <w:name w:val="st"/>
    <w:basedOn w:val="a0"/>
    <w:rsid w:val="00B50597"/>
  </w:style>
  <w:style w:type="paragraph" w:styleId="a7">
    <w:name w:val="Balloon Text"/>
    <w:basedOn w:val="a"/>
    <w:link w:val="a8"/>
    <w:uiPriority w:val="99"/>
    <w:semiHidden/>
    <w:unhideWhenUsed/>
    <w:rsid w:val="004D1A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A15"/>
    <w:rPr>
      <w:rFonts w:ascii="Segoe UI" w:eastAsia="Times New Roman" w:hAnsi="Segoe UI" w:cs="Segoe UI"/>
      <w:sz w:val="18"/>
      <w:szCs w:val="18"/>
      <w:lang w:val="ru-RU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Sinyavskiy</dc:creator>
  <cp:keywords/>
  <dc:description/>
  <cp:lastModifiedBy>Victor Sinyavskiy</cp:lastModifiedBy>
  <cp:revision>6</cp:revision>
  <cp:lastPrinted>2018-05-02T13:38:00Z</cp:lastPrinted>
  <dcterms:created xsi:type="dcterms:W3CDTF">2018-04-29T14:59:00Z</dcterms:created>
  <dcterms:modified xsi:type="dcterms:W3CDTF">2018-05-02T15:06:00Z</dcterms:modified>
</cp:coreProperties>
</file>